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19D2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6F2DBF">
        <w:rPr>
          <w:rFonts w:ascii="Times New Roman" w:hAnsi="Times New Roman" w:cs="Times New Roman"/>
          <w:sz w:val="26"/>
          <w:szCs w:val="26"/>
        </w:rPr>
        <w:t>369</w:t>
      </w:r>
      <w:r w:rsidRPr="00344059">
        <w:rPr>
          <w:rFonts w:ascii="Times New Roman" w:hAnsi="Times New Roman" w:cs="Times New Roman"/>
          <w:sz w:val="26"/>
          <w:szCs w:val="26"/>
        </w:rPr>
        <w:t>-170</w:t>
      </w:r>
      <w:r w:rsidR="00352421">
        <w:rPr>
          <w:rFonts w:ascii="Times New Roman" w:hAnsi="Times New Roman" w:cs="Times New Roman"/>
          <w:sz w:val="26"/>
          <w:szCs w:val="26"/>
        </w:rPr>
        <w:t>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</w:p>
    <w:p w:rsidR="00031B7A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="00C619D2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C619D2">
        <w:rPr>
          <w:rFonts w:ascii="Times New Roman" w:hAnsi="Times New Roman" w:cs="Times New Roman"/>
          <w:sz w:val="26"/>
          <w:szCs w:val="26"/>
        </w:rPr>
        <w:t>0017-01-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  <w:r w:rsidR="00C619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00</w:t>
      </w:r>
      <w:r w:rsidR="006F2DBF">
        <w:rPr>
          <w:rFonts w:ascii="Times New Roman" w:hAnsi="Times New Roman" w:cs="Times New Roman"/>
          <w:sz w:val="26"/>
          <w:szCs w:val="26"/>
        </w:rPr>
        <w:t>1769</w:t>
      </w:r>
      <w:r w:rsidR="00C619D2">
        <w:rPr>
          <w:rFonts w:ascii="Times New Roman" w:hAnsi="Times New Roman" w:cs="Times New Roman"/>
          <w:sz w:val="26"/>
          <w:szCs w:val="26"/>
        </w:rPr>
        <w:t>-</w:t>
      </w:r>
      <w:r w:rsidR="006F2DBF">
        <w:rPr>
          <w:rFonts w:ascii="Times New Roman" w:hAnsi="Times New Roman" w:cs="Times New Roman"/>
          <w:sz w:val="26"/>
          <w:szCs w:val="26"/>
        </w:rPr>
        <w:t>91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393F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68AD">
        <w:rPr>
          <w:rFonts w:ascii="Times New Roman" w:hAnsi="Times New Roman" w:cs="Times New Roman"/>
          <w:sz w:val="26"/>
          <w:szCs w:val="26"/>
        </w:rPr>
        <w:t xml:space="preserve">   </w:t>
      </w:r>
      <w:r w:rsidR="00C94B09">
        <w:rPr>
          <w:rFonts w:ascii="Times New Roman" w:hAnsi="Times New Roman" w:cs="Times New Roman"/>
          <w:sz w:val="26"/>
          <w:szCs w:val="26"/>
        </w:rPr>
        <w:t xml:space="preserve">       </w:t>
      </w:r>
      <w:r w:rsidR="009A68AD">
        <w:rPr>
          <w:rFonts w:ascii="Times New Roman" w:hAnsi="Times New Roman" w:cs="Times New Roman"/>
          <w:sz w:val="26"/>
          <w:szCs w:val="26"/>
        </w:rPr>
        <w:t xml:space="preserve"> </w:t>
      </w:r>
      <w:r w:rsidR="006F2DBF">
        <w:rPr>
          <w:rFonts w:ascii="Times New Roman" w:hAnsi="Times New Roman" w:cs="Times New Roman"/>
          <w:sz w:val="26"/>
          <w:szCs w:val="26"/>
        </w:rPr>
        <w:t>26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6F2DBF">
        <w:rPr>
          <w:rFonts w:ascii="Times New Roman" w:hAnsi="Times New Roman" w:cs="Times New Roman"/>
          <w:sz w:val="26"/>
          <w:szCs w:val="26"/>
        </w:rPr>
        <w:t>апреля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9C57D4">
        <w:rPr>
          <w:rFonts w:ascii="Times New Roman" w:hAnsi="Times New Roman" w:cs="Times New Roman"/>
          <w:sz w:val="26"/>
          <w:szCs w:val="26"/>
        </w:rPr>
        <w:t>2024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352421" w:rsidRPr="00352421" w:rsidP="0035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2421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1 Когалымского судебного района Ханты – Мансийского автономного округа – Югры Олькова Н.В.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>Савдияровой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 xml:space="preserve"> Марии Александровны, </w:t>
      </w:r>
      <w:r w:rsidR="00732B0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уроженки </w:t>
      </w:r>
      <w:r w:rsidR="00732B0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гражданки РФ, не работающей, зарегистрированной и проживающей по адресу: </w:t>
      </w:r>
      <w:r w:rsidR="00732B0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732B0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6F7CDC" w:rsidR="006F7CD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 xml:space="preserve">инвалидом 1 и 2 группы не являющейся, 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 xml:space="preserve">имеющей на иждивении малолетнего ребенка </w:t>
      </w:r>
      <w:r w:rsidR="00732B0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</w:t>
      </w:r>
      <w:r w:rsidRPr="00344059">
        <w:rPr>
          <w:rFonts w:ascii="Times New Roman" w:hAnsi="Times New Roman" w:cs="Times New Roman"/>
          <w:sz w:val="26"/>
          <w:szCs w:val="26"/>
        </w:rPr>
        <w:t>ранее привлекавше</w:t>
      </w:r>
      <w:r w:rsidR="00C619D2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="00C619D2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29.03.2024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 w:rsidRPr="006F2DBF">
        <w:rPr>
          <w:rFonts w:ascii="Times New Roman" w:hAnsi="Times New Roman" w:cs="Times New Roman"/>
          <w:bCs/>
          <w:iCs/>
          <w:sz w:val="26"/>
          <w:szCs w:val="26"/>
        </w:rPr>
        <w:t>Савдияров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6F2DB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М.А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являясь привлеченн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ой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к административной ответственности по постановлению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мирового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судьи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судебного участка №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Когалымского 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судебного района ХМАО-Югры</w:t>
      </w:r>
      <w:r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044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делу </w:t>
      </w:r>
      <w:r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№5-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0118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</w:t>
      </w:r>
      <w:r w:rsidR="00031B7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170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/</w:t>
      </w:r>
      <w:r w:rsidR="009C57D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202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4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17.01.2024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 наложении административного штрафа в размере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4000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рублей, в нарушение ст. 32.2 КоАП РФ, не уплатил</w:t>
      </w:r>
      <w:r w:rsidR="00C619D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C94B09" w:rsidR="00C94B0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28.01.2024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9F35D2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2DBF">
        <w:rPr>
          <w:rFonts w:ascii="Times New Roman" w:hAnsi="Times New Roman" w:cs="Times New Roman"/>
          <w:bCs/>
          <w:iCs/>
          <w:sz w:val="26"/>
          <w:szCs w:val="26"/>
        </w:rPr>
        <w:t>Савдиярова</w:t>
      </w:r>
      <w:r w:rsidRPr="006F2DBF">
        <w:rPr>
          <w:rFonts w:ascii="Times New Roman" w:hAnsi="Times New Roman" w:cs="Times New Roman"/>
          <w:bCs/>
          <w:iCs/>
          <w:sz w:val="26"/>
          <w:szCs w:val="26"/>
        </w:rPr>
        <w:t xml:space="preserve"> М.А</w:t>
      </w:r>
      <w:r w:rsidRPr="009F35D2">
        <w:rPr>
          <w:rFonts w:ascii="Times New Roman" w:hAnsi="Times New Roman" w:cs="Times New Roman"/>
          <w:sz w:val="26"/>
          <w:szCs w:val="26"/>
        </w:rPr>
        <w:t xml:space="preserve">. </w:t>
      </w:r>
      <w:r w:rsidR="00C94B09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="00C619D2">
        <w:rPr>
          <w:rFonts w:ascii="Times New Roman" w:hAnsi="Times New Roman" w:cs="Times New Roman"/>
          <w:sz w:val="26"/>
          <w:szCs w:val="26"/>
        </w:rPr>
        <w:t>а</w:t>
      </w:r>
      <w:r w:rsidR="00C94B09">
        <w:rPr>
          <w:rFonts w:ascii="Times New Roman" w:hAnsi="Times New Roman" w:cs="Times New Roman"/>
          <w:sz w:val="26"/>
          <w:szCs w:val="26"/>
        </w:rPr>
        <w:t>, раскаял</w:t>
      </w:r>
      <w:r w:rsidR="00C619D2">
        <w:rPr>
          <w:rFonts w:ascii="Times New Roman" w:hAnsi="Times New Roman" w:cs="Times New Roman"/>
          <w:sz w:val="26"/>
          <w:szCs w:val="26"/>
        </w:rPr>
        <w:t>ась</w:t>
      </w:r>
      <w:r w:rsidR="00C94B0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5D2">
        <w:rPr>
          <w:rFonts w:ascii="Times New Roman" w:hAnsi="Times New Roman" w:cs="Times New Roman"/>
          <w:sz w:val="26"/>
          <w:szCs w:val="26"/>
        </w:rPr>
        <w:t>Мировой судья</w:t>
      </w:r>
      <w:r w:rsidR="00902A9E">
        <w:rPr>
          <w:rFonts w:ascii="Times New Roman" w:hAnsi="Times New Roman" w:cs="Times New Roman"/>
          <w:sz w:val="26"/>
          <w:szCs w:val="26"/>
        </w:rPr>
        <w:t xml:space="preserve"> </w:t>
      </w:r>
      <w:r w:rsidR="00C94B09">
        <w:rPr>
          <w:rFonts w:ascii="Times New Roman" w:hAnsi="Times New Roman" w:cs="Times New Roman"/>
          <w:sz w:val="26"/>
          <w:szCs w:val="26"/>
        </w:rPr>
        <w:t>заслушав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>Савдияров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 xml:space="preserve"> М.А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="00C94B09">
        <w:rPr>
          <w:rFonts w:ascii="Times New Roman" w:hAnsi="Times New Roman" w:cs="Times New Roman"/>
          <w:sz w:val="26"/>
          <w:szCs w:val="26"/>
        </w:rPr>
        <w:t xml:space="preserve"> </w:t>
      </w:r>
      <w:r w:rsidRP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="006F2DBF">
        <w:rPr>
          <w:rFonts w:ascii="Times New Roman" w:hAnsi="Times New Roman" w:cs="Times New Roman"/>
          <w:sz w:val="26"/>
          <w:szCs w:val="26"/>
        </w:rPr>
        <w:t>114</w:t>
      </w:r>
      <w:r w:rsidR="00C94B09">
        <w:rPr>
          <w:rFonts w:ascii="Times New Roman" w:hAnsi="Times New Roman" w:cs="Times New Roman"/>
          <w:sz w:val="26"/>
          <w:szCs w:val="26"/>
        </w:rPr>
        <w:t>/</w:t>
      </w:r>
      <w:r w:rsidR="009C57D4">
        <w:rPr>
          <w:rFonts w:ascii="Times New Roman" w:hAnsi="Times New Roman" w:cs="Times New Roman"/>
          <w:sz w:val="26"/>
          <w:szCs w:val="26"/>
        </w:rPr>
        <w:t>24</w:t>
      </w:r>
      <w:r w:rsidR="00C94B09">
        <w:rPr>
          <w:rFonts w:ascii="Times New Roman" w:hAnsi="Times New Roman" w:cs="Times New Roman"/>
          <w:sz w:val="26"/>
          <w:szCs w:val="26"/>
        </w:rPr>
        <w:t>/86003-АП</w:t>
      </w:r>
      <w:r w:rsidR="001B234B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6F2DBF">
        <w:rPr>
          <w:rFonts w:ascii="Times New Roman" w:hAnsi="Times New Roman" w:cs="Times New Roman"/>
          <w:sz w:val="26"/>
          <w:szCs w:val="26"/>
        </w:rPr>
        <w:t>26.04</w:t>
      </w:r>
      <w:r w:rsidR="009C57D4">
        <w:rPr>
          <w:rFonts w:ascii="Times New Roman" w:hAnsi="Times New Roman" w:cs="Times New Roman"/>
          <w:sz w:val="26"/>
          <w:szCs w:val="26"/>
        </w:rPr>
        <w:t>.2024</w:t>
      </w:r>
      <w:r w:rsidRPr="0034405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>Савдияров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 xml:space="preserve"> М.А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Pr="00393F62" w:rsidR="00393F6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акт об обнаружении правонарушения от 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>08.04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.2024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; копию постановления </w:t>
      </w:r>
      <w:r w:rsidR="00C94B09">
        <w:rPr>
          <w:rFonts w:ascii="Times New Roman" w:hAnsi="Times New Roman" w:cs="Times New Roman"/>
          <w:bCs/>
          <w:iCs/>
          <w:sz w:val="26"/>
          <w:szCs w:val="26"/>
        </w:rPr>
        <w:t>№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5-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>118</w:t>
      </w:r>
      <w:r w:rsidR="00C619D2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031B7A">
        <w:rPr>
          <w:rFonts w:ascii="Times New Roman" w:hAnsi="Times New Roman" w:cs="Times New Roman"/>
          <w:bCs/>
          <w:iCs/>
          <w:sz w:val="26"/>
          <w:szCs w:val="26"/>
        </w:rPr>
        <w:t>170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/</w:t>
      </w:r>
      <w:r w:rsidR="009C57D4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>17.01.2024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; копию постановления о возбуждении исполнительного производства от 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>08.04.2024</w:t>
      </w:r>
      <w:r w:rsidR="00B0239C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4D173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 xml:space="preserve">приходит к выводу, что в действиях 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>Савдияров</w:t>
      </w:r>
      <w:r w:rsidR="006F2DBF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 xml:space="preserve"> М.А</w:t>
      </w:r>
      <w:r w:rsidRPr="00C94B09" w:rsidR="00C94B09">
        <w:rPr>
          <w:rFonts w:ascii="Times New Roman" w:hAnsi="Times New Roman" w:cs="Times New Roman"/>
          <w:bCs/>
          <w:iCs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подтвержден, мировой судья усматривает, что 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>Савдиярова</w:t>
      </w:r>
      <w:r w:rsidRPr="006F2DBF" w:rsidR="006F2DBF">
        <w:rPr>
          <w:rFonts w:ascii="Times New Roman" w:hAnsi="Times New Roman" w:cs="Times New Roman"/>
          <w:bCs/>
          <w:iCs/>
          <w:sz w:val="26"/>
          <w:szCs w:val="26"/>
        </w:rPr>
        <w:t xml:space="preserve"> М.А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B0239C">
        <w:rPr>
          <w:rFonts w:ascii="Times New Roman" w:hAnsi="Times New Roman" w:cs="Times New Roman"/>
          <w:sz w:val="26"/>
          <w:szCs w:val="26"/>
        </w:rPr>
        <w:t>на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94B09" w:rsidRPr="00C94B09" w:rsidP="00C94B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B09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6F2DBF" w:rsidR="006F2DB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Савдияров</w:t>
      </w:r>
      <w:r w:rsidR="006F2DB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ой</w:t>
      </w:r>
      <w:r w:rsidRPr="006F2DBF" w:rsidR="006F2DB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М.А</w:t>
      </w:r>
      <w:r w:rsidRPr="00C94B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40D0" w:rsidRPr="00C940D0" w:rsidP="00C94B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94B09" w:rsidR="00C94B09">
        <w:rPr>
          <w:rFonts w:ascii="Times New Roman" w:hAnsi="Times New Roman" w:cs="Times New Roman"/>
          <w:color w:val="000000"/>
          <w:sz w:val="26"/>
          <w:szCs w:val="26"/>
        </w:rPr>
        <w:t>тягчающ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C94B09" w:rsidR="00C94B0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C940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0D0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6F2DBF" w:rsidR="006F2DB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Савдияров</w:t>
      </w:r>
      <w:r w:rsidR="006F2DB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ой</w:t>
      </w:r>
      <w:r w:rsidRPr="006F2DBF" w:rsidR="006F2DB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М.А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>., отсутствие отягчающих административную ответственность обстоятельств, и приходит к выводу о назначения е</w:t>
      </w:r>
      <w:r w:rsidR="00C619D2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C940D0">
        <w:rPr>
          <w:rFonts w:ascii="Times New Roman" w:hAnsi="Times New Roman" w:cs="Times New Roman"/>
          <w:color w:val="000000"/>
          <w:sz w:val="26"/>
          <w:szCs w:val="26"/>
        </w:rPr>
        <w:t xml:space="preserve"> наказания в виде административного штрафа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9C57D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6F2DBF">
        <w:rPr>
          <w:bCs/>
          <w:iCs/>
          <w:spacing w:val="-3"/>
          <w:sz w:val="26"/>
          <w:szCs w:val="26"/>
        </w:rPr>
        <w:t>Савдияров</w:t>
      </w:r>
      <w:r>
        <w:rPr>
          <w:bCs/>
          <w:iCs/>
          <w:spacing w:val="-3"/>
          <w:sz w:val="26"/>
          <w:szCs w:val="26"/>
        </w:rPr>
        <w:t>у</w:t>
      </w:r>
      <w:r w:rsidRPr="006F2DBF">
        <w:rPr>
          <w:bCs/>
          <w:iCs/>
          <w:spacing w:val="-3"/>
          <w:sz w:val="26"/>
          <w:szCs w:val="26"/>
        </w:rPr>
        <w:t xml:space="preserve"> Мари</w:t>
      </w:r>
      <w:r>
        <w:rPr>
          <w:bCs/>
          <w:iCs/>
          <w:spacing w:val="-3"/>
          <w:sz w:val="26"/>
          <w:szCs w:val="26"/>
        </w:rPr>
        <w:t>ю</w:t>
      </w:r>
      <w:r w:rsidRPr="006F2DBF">
        <w:rPr>
          <w:bCs/>
          <w:iCs/>
          <w:spacing w:val="-3"/>
          <w:sz w:val="26"/>
          <w:szCs w:val="26"/>
        </w:rPr>
        <w:t xml:space="preserve"> Александровн</w:t>
      </w:r>
      <w:r>
        <w:rPr>
          <w:bCs/>
          <w:iCs/>
          <w:spacing w:val="-3"/>
          <w:sz w:val="26"/>
          <w:szCs w:val="26"/>
        </w:rPr>
        <w:t>у</w:t>
      </w:r>
      <w:r w:rsidRPr="006F2DBF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C619D2">
        <w:rPr>
          <w:sz w:val="26"/>
          <w:szCs w:val="26"/>
        </w:rPr>
        <w:t>ой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</w:t>
      </w:r>
      <w:r w:rsidR="00FE1B12">
        <w:rPr>
          <w:sz w:val="26"/>
          <w:szCs w:val="26"/>
        </w:rPr>
        <w:t>е</w:t>
      </w:r>
      <w:r w:rsidR="00C619D2">
        <w:rPr>
          <w:sz w:val="26"/>
          <w:szCs w:val="26"/>
        </w:rPr>
        <w:t>й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8000</w:t>
      </w:r>
      <w:r w:rsidRPr="00344059">
        <w:rPr>
          <w:sz w:val="26"/>
          <w:szCs w:val="26"/>
        </w:rPr>
        <w:t xml:space="preserve"> (</w:t>
      </w:r>
      <w:r>
        <w:rPr>
          <w:sz w:val="26"/>
          <w:szCs w:val="26"/>
        </w:rPr>
        <w:t>восемь</w:t>
      </w:r>
      <w:r w:rsidR="00F04CEC">
        <w:rPr>
          <w:sz w:val="26"/>
          <w:szCs w:val="26"/>
        </w:rPr>
        <w:t xml:space="preserve"> </w:t>
      </w:r>
      <w:r w:rsidRPr="00344059" w:rsidR="00E50EAE">
        <w:rPr>
          <w:sz w:val="26"/>
          <w:szCs w:val="26"/>
        </w:rPr>
        <w:t>тысяч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393F62" w:rsidRPr="00393F62" w:rsidP="0039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19D2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02013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sub_322131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1.3-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3 и </w:t>
      </w:r>
      <w:hyperlink r:id="rId4" w:anchor="sub_302014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C61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619D2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93F62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393F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93F6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(Аппарат Губернатора Югры) Счет: 40102810245370000007 Банк: РКЦ ХАНТЫ-МАНСИЙК// УФК по Ханты-Мансийскому автономному округу-Югре г. Ханты-Мансийск номер счета получателя (номер казначейского счета) 03100643000000018700 БИК 007162163 ОКТМО – 71883000 ИНН 8601056281 КПП 860101001 л/</w:t>
      </w:r>
      <w:r w:rsidRPr="00393F62">
        <w:rPr>
          <w:rFonts w:ascii="Times New Roman" w:hAnsi="Times New Roman" w:cs="Times New Roman"/>
          <w:sz w:val="26"/>
          <w:szCs w:val="26"/>
        </w:rPr>
        <w:t>сч</w:t>
      </w:r>
      <w:r w:rsidRPr="00393F62">
        <w:rPr>
          <w:rFonts w:ascii="Times New Roman" w:hAnsi="Times New Roman" w:cs="Times New Roman"/>
          <w:sz w:val="26"/>
          <w:szCs w:val="26"/>
        </w:rPr>
        <w:t>. 04872</w:t>
      </w:r>
      <w:r w:rsidRPr="00393F6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393F62">
        <w:rPr>
          <w:rFonts w:ascii="Times New Roman" w:hAnsi="Times New Roman" w:cs="Times New Roman"/>
          <w:sz w:val="26"/>
          <w:szCs w:val="26"/>
        </w:rPr>
        <w:t xml:space="preserve">01540 КБК 69011601203019000140 УИН </w:t>
      </w:r>
      <w:r w:rsidRPr="006F2DBF" w:rsidR="006F2DBF">
        <w:rPr>
          <w:rFonts w:ascii="Times New Roman" w:hAnsi="Times New Roman" w:cs="Times New Roman"/>
          <w:sz w:val="26"/>
          <w:szCs w:val="26"/>
        </w:rPr>
        <w:t>0412365400175003692420158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344059" w:rsidR="001B1886">
        <w:rPr>
          <w:rFonts w:ascii="Times New Roman" w:hAnsi="Times New Roman" w:cs="Times New Roman"/>
          <w:sz w:val="26"/>
          <w:szCs w:val="26"/>
        </w:rPr>
        <w:t xml:space="preserve">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393F6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455BC">
        <w:rPr>
          <w:rFonts w:ascii="Times New Roman" w:hAnsi="Times New Roman" w:cs="Times New Roman"/>
          <w:sz w:val="26"/>
          <w:szCs w:val="26"/>
        </w:rPr>
        <w:t>Н.В. Олькова</w:t>
      </w: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39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A6E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 5-</w:t>
      </w:r>
      <w:r w:rsidR="006F2DBF">
        <w:rPr>
          <w:rFonts w:ascii="Times New Roman" w:hAnsi="Times New Roman" w:cs="Times New Roman"/>
          <w:sz w:val="26"/>
          <w:szCs w:val="26"/>
        </w:rPr>
        <w:t>369</w:t>
      </w:r>
      <w:r>
        <w:rPr>
          <w:rFonts w:ascii="Times New Roman" w:hAnsi="Times New Roman" w:cs="Times New Roman"/>
          <w:sz w:val="26"/>
          <w:szCs w:val="26"/>
        </w:rPr>
        <w:t>-1701/202</w:t>
      </w:r>
      <w:r w:rsidR="009C57D4">
        <w:rPr>
          <w:rFonts w:ascii="Times New Roman" w:hAnsi="Times New Roman" w:cs="Times New Roman"/>
          <w:sz w:val="26"/>
          <w:szCs w:val="26"/>
        </w:rPr>
        <w:t>4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31B7A"/>
    <w:rsid w:val="000442FD"/>
    <w:rsid w:val="00045B0B"/>
    <w:rsid w:val="000466EA"/>
    <w:rsid w:val="0004757F"/>
    <w:rsid w:val="00051A7B"/>
    <w:rsid w:val="000667FC"/>
    <w:rsid w:val="00071FE7"/>
    <w:rsid w:val="00096FED"/>
    <w:rsid w:val="000E3921"/>
    <w:rsid w:val="000E64A3"/>
    <w:rsid w:val="00106FEB"/>
    <w:rsid w:val="0011290B"/>
    <w:rsid w:val="001232B5"/>
    <w:rsid w:val="001344B1"/>
    <w:rsid w:val="00143373"/>
    <w:rsid w:val="001434DF"/>
    <w:rsid w:val="0014490B"/>
    <w:rsid w:val="00150053"/>
    <w:rsid w:val="001540A3"/>
    <w:rsid w:val="001545C4"/>
    <w:rsid w:val="001625A6"/>
    <w:rsid w:val="00171015"/>
    <w:rsid w:val="001864F6"/>
    <w:rsid w:val="0019623F"/>
    <w:rsid w:val="001B1886"/>
    <w:rsid w:val="001B234B"/>
    <w:rsid w:val="001B6ACD"/>
    <w:rsid w:val="001C579D"/>
    <w:rsid w:val="001D2519"/>
    <w:rsid w:val="001F3466"/>
    <w:rsid w:val="00207DAE"/>
    <w:rsid w:val="00216CFC"/>
    <w:rsid w:val="00221408"/>
    <w:rsid w:val="0022163C"/>
    <w:rsid w:val="002536E2"/>
    <w:rsid w:val="00273B64"/>
    <w:rsid w:val="00281DC3"/>
    <w:rsid w:val="00292B52"/>
    <w:rsid w:val="002A511D"/>
    <w:rsid w:val="002D57B1"/>
    <w:rsid w:val="002F0018"/>
    <w:rsid w:val="002F0FBD"/>
    <w:rsid w:val="002F40EC"/>
    <w:rsid w:val="002F6A70"/>
    <w:rsid w:val="003060B5"/>
    <w:rsid w:val="00306FD7"/>
    <w:rsid w:val="00307E25"/>
    <w:rsid w:val="003119ED"/>
    <w:rsid w:val="003152E8"/>
    <w:rsid w:val="00317389"/>
    <w:rsid w:val="00317C97"/>
    <w:rsid w:val="003227D6"/>
    <w:rsid w:val="0032547C"/>
    <w:rsid w:val="00344059"/>
    <w:rsid w:val="00347C7C"/>
    <w:rsid w:val="00352264"/>
    <w:rsid w:val="00352421"/>
    <w:rsid w:val="00362DA8"/>
    <w:rsid w:val="00363A64"/>
    <w:rsid w:val="003649F3"/>
    <w:rsid w:val="00372E89"/>
    <w:rsid w:val="00380878"/>
    <w:rsid w:val="00380A00"/>
    <w:rsid w:val="00383F7C"/>
    <w:rsid w:val="00385B47"/>
    <w:rsid w:val="00391658"/>
    <w:rsid w:val="00393F62"/>
    <w:rsid w:val="003A0154"/>
    <w:rsid w:val="003A6153"/>
    <w:rsid w:val="003A61CA"/>
    <w:rsid w:val="003A73D1"/>
    <w:rsid w:val="003C26C8"/>
    <w:rsid w:val="003D6BC1"/>
    <w:rsid w:val="003F6178"/>
    <w:rsid w:val="00402934"/>
    <w:rsid w:val="00402B5C"/>
    <w:rsid w:val="004106A9"/>
    <w:rsid w:val="00425CFF"/>
    <w:rsid w:val="004304AB"/>
    <w:rsid w:val="0045199E"/>
    <w:rsid w:val="00484AA4"/>
    <w:rsid w:val="00493D47"/>
    <w:rsid w:val="004A10E9"/>
    <w:rsid w:val="004A65F9"/>
    <w:rsid w:val="004B0502"/>
    <w:rsid w:val="004B2483"/>
    <w:rsid w:val="004B520F"/>
    <w:rsid w:val="004C6458"/>
    <w:rsid w:val="004D1738"/>
    <w:rsid w:val="004D4582"/>
    <w:rsid w:val="004D6D45"/>
    <w:rsid w:val="004E3220"/>
    <w:rsid w:val="004E4CBE"/>
    <w:rsid w:val="004F7611"/>
    <w:rsid w:val="005208C5"/>
    <w:rsid w:val="00523D44"/>
    <w:rsid w:val="005412FA"/>
    <w:rsid w:val="00541F66"/>
    <w:rsid w:val="005455BC"/>
    <w:rsid w:val="00554547"/>
    <w:rsid w:val="00555F33"/>
    <w:rsid w:val="00571230"/>
    <w:rsid w:val="00575B2F"/>
    <w:rsid w:val="00583801"/>
    <w:rsid w:val="00590E7B"/>
    <w:rsid w:val="00591736"/>
    <w:rsid w:val="00593788"/>
    <w:rsid w:val="005970FE"/>
    <w:rsid w:val="005A228B"/>
    <w:rsid w:val="005A4E48"/>
    <w:rsid w:val="005C4326"/>
    <w:rsid w:val="005E0FFF"/>
    <w:rsid w:val="005F346A"/>
    <w:rsid w:val="005F4C4A"/>
    <w:rsid w:val="005F4D28"/>
    <w:rsid w:val="00600059"/>
    <w:rsid w:val="00617C7E"/>
    <w:rsid w:val="00635510"/>
    <w:rsid w:val="00640C30"/>
    <w:rsid w:val="0065011A"/>
    <w:rsid w:val="00651B7D"/>
    <w:rsid w:val="0065228B"/>
    <w:rsid w:val="006570BF"/>
    <w:rsid w:val="00682259"/>
    <w:rsid w:val="006911AA"/>
    <w:rsid w:val="006917AD"/>
    <w:rsid w:val="006964AD"/>
    <w:rsid w:val="006A6D5D"/>
    <w:rsid w:val="006C328C"/>
    <w:rsid w:val="006C381E"/>
    <w:rsid w:val="006C562C"/>
    <w:rsid w:val="006D108D"/>
    <w:rsid w:val="006D4CF2"/>
    <w:rsid w:val="006D5101"/>
    <w:rsid w:val="006F2DBF"/>
    <w:rsid w:val="006F7CDC"/>
    <w:rsid w:val="00704D89"/>
    <w:rsid w:val="0070509C"/>
    <w:rsid w:val="00706A68"/>
    <w:rsid w:val="00707FE2"/>
    <w:rsid w:val="007117B6"/>
    <w:rsid w:val="00730026"/>
    <w:rsid w:val="00731DC1"/>
    <w:rsid w:val="00732B0A"/>
    <w:rsid w:val="00755BC7"/>
    <w:rsid w:val="007625F7"/>
    <w:rsid w:val="007702D7"/>
    <w:rsid w:val="007817EF"/>
    <w:rsid w:val="007933ED"/>
    <w:rsid w:val="0079773F"/>
    <w:rsid w:val="007D16A4"/>
    <w:rsid w:val="007D5316"/>
    <w:rsid w:val="007E50F7"/>
    <w:rsid w:val="007F482C"/>
    <w:rsid w:val="007F7097"/>
    <w:rsid w:val="00810ECD"/>
    <w:rsid w:val="00813FFB"/>
    <w:rsid w:val="008312F7"/>
    <w:rsid w:val="00832FDC"/>
    <w:rsid w:val="008441AE"/>
    <w:rsid w:val="00857467"/>
    <w:rsid w:val="00866C30"/>
    <w:rsid w:val="00877381"/>
    <w:rsid w:val="008930D1"/>
    <w:rsid w:val="008A330C"/>
    <w:rsid w:val="008B6E40"/>
    <w:rsid w:val="008C085D"/>
    <w:rsid w:val="008D2055"/>
    <w:rsid w:val="008D67C7"/>
    <w:rsid w:val="008E0C16"/>
    <w:rsid w:val="008F5AC3"/>
    <w:rsid w:val="00902A9E"/>
    <w:rsid w:val="009046E8"/>
    <w:rsid w:val="00924D50"/>
    <w:rsid w:val="00935801"/>
    <w:rsid w:val="0094666A"/>
    <w:rsid w:val="00961A6E"/>
    <w:rsid w:val="00965B3C"/>
    <w:rsid w:val="00975E40"/>
    <w:rsid w:val="009A037E"/>
    <w:rsid w:val="009A68AD"/>
    <w:rsid w:val="009B2C18"/>
    <w:rsid w:val="009C57D4"/>
    <w:rsid w:val="009C6180"/>
    <w:rsid w:val="009D1C9A"/>
    <w:rsid w:val="009F15A9"/>
    <w:rsid w:val="009F35D2"/>
    <w:rsid w:val="009F5A45"/>
    <w:rsid w:val="00A008D4"/>
    <w:rsid w:val="00A00A76"/>
    <w:rsid w:val="00A01173"/>
    <w:rsid w:val="00A25B0D"/>
    <w:rsid w:val="00A33799"/>
    <w:rsid w:val="00A566E9"/>
    <w:rsid w:val="00A66500"/>
    <w:rsid w:val="00AB661F"/>
    <w:rsid w:val="00AC22B6"/>
    <w:rsid w:val="00AC37CA"/>
    <w:rsid w:val="00AC414B"/>
    <w:rsid w:val="00AC7C2D"/>
    <w:rsid w:val="00AD70A7"/>
    <w:rsid w:val="00AF32E4"/>
    <w:rsid w:val="00B009AF"/>
    <w:rsid w:val="00B00CC4"/>
    <w:rsid w:val="00B0239C"/>
    <w:rsid w:val="00B208EF"/>
    <w:rsid w:val="00B32F42"/>
    <w:rsid w:val="00B34D3F"/>
    <w:rsid w:val="00B530FD"/>
    <w:rsid w:val="00B64FC1"/>
    <w:rsid w:val="00B801BB"/>
    <w:rsid w:val="00B84753"/>
    <w:rsid w:val="00B92F7C"/>
    <w:rsid w:val="00B93843"/>
    <w:rsid w:val="00BC74E9"/>
    <w:rsid w:val="00BD612B"/>
    <w:rsid w:val="00BE6DB8"/>
    <w:rsid w:val="00BF1D50"/>
    <w:rsid w:val="00C12DD4"/>
    <w:rsid w:val="00C15258"/>
    <w:rsid w:val="00C176E1"/>
    <w:rsid w:val="00C20814"/>
    <w:rsid w:val="00C2296D"/>
    <w:rsid w:val="00C30CAA"/>
    <w:rsid w:val="00C51FE2"/>
    <w:rsid w:val="00C55AC0"/>
    <w:rsid w:val="00C619D2"/>
    <w:rsid w:val="00C61DA0"/>
    <w:rsid w:val="00C620AF"/>
    <w:rsid w:val="00C940D0"/>
    <w:rsid w:val="00C94B09"/>
    <w:rsid w:val="00CA24D9"/>
    <w:rsid w:val="00CA39D6"/>
    <w:rsid w:val="00CC23EB"/>
    <w:rsid w:val="00CC5413"/>
    <w:rsid w:val="00CD20BA"/>
    <w:rsid w:val="00CE1F32"/>
    <w:rsid w:val="00CE62A3"/>
    <w:rsid w:val="00CE644B"/>
    <w:rsid w:val="00CE7AEB"/>
    <w:rsid w:val="00CF4B64"/>
    <w:rsid w:val="00CF536D"/>
    <w:rsid w:val="00D074DD"/>
    <w:rsid w:val="00D10113"/>
    <w:rsid w:val="00D13C20"/>
    <w:rsid w:val="00D17F1E"/>
    <w:rsid w:val="00D25432"/>
    <w:rsid w:val="00D25A3D"/>
    <w:rsid w:val="00D25F67"/>
    <w:rsid w:val="00D310F0"/>
    <w:rsid w:val="00D8626E"/>
    <w:rsid w:val="00D87459"/>
    <w:rsid w:val="00D90398"/>
    <w:rsid w:val="00D93987"/>
    <w:rsid w:val="00D9470E"/>
    <w:rsid w:val="00DA0E01"/>
    <w:rsid w:val="00DB41FF"/>
    <w:rsid w:val="00DB4B42"/>
    <w:rsid w:val="00DC4DEE"/>
    <w:rsid w:val="00DD35ED"/>
    <w:rsid w:val="00DD49B0"/>
    <w:rsid w:val="00DF42A9"/>
    <w:rsid w:val="00DF4AD2"/>
    <w:rsid w:val="00E05023"/>
    <w:rsid w:val="00E11875"/>
    <w:rsid w:val="00E16A6D"/>
    <w:rsid w:val="00E4207A"/>
    <w:rsid w:val="00E47B1B"/>
    <w:rsid w:val="00E50EAE"/>
    <w:rsid w:val="00E86471"/>
    <w:rsid w:val="00E96C1B"/>
    <w:rsid w:val="00E96E64"/>
    <w:rsid w:val="00EA1D79"/>
    <w:rsid w:val="00EA1E67"/>
    <w:rsid w:val="00EA4834"/>
    <w:rsid w:val="00EB53AD"/>
    <w:rsid w:val="00EB5444"/>
    <w:rsid w:val="00EC2741"/>
    <w:rsid w:val="00EC6E14"/>
    <w:rsid w:val="00ED036A"/>
    <w:rsid w:val="00ED621E"/>
    <w:rsid w:val="00ED7426"/>
    <w:rsid w:val="00F04CEC"/>
    <w:rsid w:val="00F13442"/>
    <w:rsid w:val="00F14E13"/>
    <w:rsid w:val="00F171B2"/>
    <w:rsid w:val="00F25A25"/>
    <w:rsid w:val="00F25CF9"/>
    <w:rsid w:val="00F2746D"/>
    <w:rsid w:val="00F31A29"/>
    <w:rsid w:val="00F4561B"/>
    <w:rsid w:val="00F527E3"/>
    <w:rsid w:val="00F539CC"/>
    <w:rsid w:val="00F6744C"/>
    <w:rsid w:val="00F75DAF"/>
    <w:rsid w:val="00F918C2"/>
    <w:rsid w:val="00F97984"/>
    <w:rsid w:val="00F97A92"/>
    <w:rsid w:val="00F97ECA"/>
    <w:rsid w:val="00FB0ED6"/>
    <w:rsid w:val="00FB61DD"/>
    <w:rsid w:val="00FC1DB7"/>
    <w:rsid w:val="00FD5D01"/>
    <w:rsid w:val="00FE1B12"/>
    <w:rsid w:val="00FE20DD"/>
    <w:rsid w:val="00FE6516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393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2.114\Change\&#1057;&#1091;&#1076;&#1077;&#1073;&#1085;&#1099;&#1081;%20&#1091;&#1095;&#1072;&#1089;&#1090;&#1086;&#1082;%203\&#1050;&#1040;&#1063;&#1059;&#1056;&#1048;&#1053;&#1040;%202018\&#1060;&#1072;&#1090;&#1082;&#1091;&#1083;&#1083;&#1080;&#1085;&#1072;\5-11-1703-2021%20&#1075;&#1091;&#1083;&#1100;&#1082;&#1086;%20%20%206.9%20&#1095;.%201%20&#1086;&#1090;&#1082;&#1072;&#1079;%20%20&#1096;&#1090;&#1088;&#1072;&#1092;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